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1773" w14:textId="77777777" w:rsidR="00A96A5B" w:rsidRPr="005A29A7" w:rsidRDefault="00FD22AB" w:rsidP="00A96A5B">
      <w:pPr>
        <w:spacing w:after="0"/>
        <w:rPr>
          <w:rFonts w:ascii="Arial" w:hAnsi="Arial" w:cs="Arial"/>
          <w:b/>
        </w:rPr>
      </w:pPr>
      <w:r w:rsidRPr="00FD22AB">
        <w:rPr>
          <w:rFonts w:ascii="Arial" w:hAnsi="Arial" w:cs="Arial"/>
          <w:b/>
          <w:sz w:val="24"/>
          <w:szCs w:val="24"/>
        </w:rPr>
        <w:t>Letter 2: A Corresponding Author Submitting an Article Written by Several Researchers</w:t>
      </w:r>
      <w:r w:rsidR="00A96A5B">
        <w:rPr>
          <w:rFonts w:ascii="Arial" w:hAnsi="Arial" w:cs="Arial"/>
          <w:b/>
          <w:sz w:val="24"/>
          <w:szCs w:val="24"/>
        </w:rPr>
        <w:t xml:space="preserve"> </w:t>
      </w:r>
      <w:r w:rsidR="00A96A5B">
        <w:rPr>
          <w:rFonts w:ascii="Arial" w:hAnsi="Arial" w:cs="Arial"/>
          <w:b/>
        </w:rPr>
        <w:t xml:space="preserve">provided by </w:t>
      </w:r>
      <w:hyperlink r:id="rId4" w:history="1">
        <w:r w:rsidR="00A96A5B" w:rsidRPr="003355D9">
          <w:rPr>
            <w:rStyle w:val="Hyperlink"/>
            <w:rFonts w:ascii="Arial" w:hAnsi="Arial" w:cs="Arial"/>
            <w:b/>
          </w:rPr>
          <w:t>Proof-Reading-Service.com</w:t>
        </w:r>
      </w:hyperlink>
    </w:p>
    <w:p w14:paraId="4D8BC9D3" w14:textId="77777777" w:rsidR="00FD22AB" w:rsidRPr="00FD22AB" w:rsidRDefault="00FD22AB" w:rsidP="00FD22AB">
      <w:pPr>
        <w:spacing w:after="0"/>
        <w:rPr>
          <w:rFonts w:ascii="Arial" w:hAnsi="Arial" w:cs="Arial"/>
          <w:sz w:val="24"/>
          <w:szCs w:val="24"/>
        </w:rPr>
      </w:pPr>
      <w:bookmarkStart w:id="0" w:name="_GoBack"/>
      <w:bookmarkEnd w:id="0"/>
    </w:p>
    <w:p w14:paraId="06CA9459" w14:textId="77777777" w:rsidR="00FD22AB" w:rsidRPr="00FD22AB" w:rsidRDefault="00FD22AB" w:rsidP="00FD22AB">
      <w:pPr>
        <w:spacing w:after="0"/>
        <w:rPr>
          <w:rFonts w:ascii="Arial" w:hAnsi="Arial" w:cs="Arial"/>
          <w:sz w:val="24"/>
          <w:szCs w:val="24"/>
        </w:rPr>
      </w:pPr>
    </w:p>
    <w:p w14:paraId="24A9D501" w14:textId="77777777" w:rsidR="00FD22AB" w:rsidRPr="00FD22AB" w:rsidRDefault="00FD22AB" w:rsidP="00FD22AB">
      <w:pPr>
        <w:spacing w:after="0"/>
        <w:rPr>
          <w:rFonts w:ascii="Arial" w:hAnsi="Arial" w:cs="Arial"/>
          <w:sz w:val="24"/>
          <w:szCs w:val="24"/>
        </w:rPr>
      </w:pPr>
    </w:p>
    <w:p w14:paraId="225D4375"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Jane Researcher</w:t>
      </w:r>
    </w:p>
    <w:p w14:paraId="6EF1ACE7"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Private Plant Research Institute</w:t>
      </w:r>
    </w:p>
    <w:p w14:paraId="48830C1C"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9201 Pink Greenhouse Place</w:t>
      </w:r>
    </w:p>
    <w:p w14:paraId="6674611E"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Coquitlam, BC, Canada, V0V 1A1</w:t>
      </w:r>
    </w:p>
    <w:p w14:paraId="19BE98AA"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604-604-6044</w:t>
      </w:r>
    </w:p>
    <w:p w14:paraId="3FF3604A"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janeresearcher@plantinstitute.ca</w:t>
      </w:r>
    </w:p>
    <w:p w14:paraId="76C1C900" w14:textId="77777777" w:rsidR="00FD22AB" w:rsidRPr="00FD22AB" w:rsidRDefault="00FD22AB" w:rsidP="00FD22AB">
      <w:pPr>
        <w:spacing w:after="0"/>
        <w:rPr>
          <w:rFonts w:ascii="Arial" w:hAnsi="Arial" w:cs="Arial"/>
          <w:sz w:val="24"/>
          <w:szCs w:val="24"/>
        </w:rPr>
      </w:pPr>
    </w:p>
    <w:p w14:paraId="03490834" w14:textId="77777777" w:rsidR="00FD22AB" w:rsidRPr="00FD22AB" w:rsidRDefault="00FD22AB" w:rsidP="00FD22AB">
      <w:pPr>
        <w:spacing w:after="0"/>
        <w:rPr>
          <w:rFonts w:ascii="Arial" w:hAnsi="Arial" w:cs="Arial"/>
          <w:sz w:val="24"/>
          <w:szCs w:val="24"/>
        </w:rPr>
      </w:pPr>
    </w:p>
    <w:p w14:paraId="23CC6877"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Dr Samuel Botanist</w:t>
      </w:r>
    </w:p>
    <w:p w14:paraId="73D07233"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Managing Editor</w:t>
      </w:r>
    </w:p>
    <w:p w14:paraId="1EB9FE9F" w14:textId="77777777" w:rsidR="00FD22AB" w:rsidRPr="00FD22AB" w:rsidRDefault="00FD22AB" w:rsidP="00FD22AB">
      <w:pPr>
        <w:spacing w:after="0"/>
        <w:rPr>
          <w:rFonts w:ascii="Arial" w:hAnsi="Arial" w:cs="Arial"/>
          <w:i/>
          <w:sz w:val="24"/>
          <w:szCs w:val="24"/>
        </w:rPr>
      </w:pPr>
      <w:r w:rsidRPr="00FD22AB">
        <w:rPr>
          <w:rFonts w:ascii="Arial" w:hAnsi="Arial" w:cs="Arial"/>
          <w:i/>
          <w:sz w:val="24"/>
          <w:szCs w:val="24"/>
        </w:rPr>
        <w:t>Growing Our Greenhouse: A Journal of Current Research</w:t>
      </w:r>
    </w:p>
    <w:p w14:paraId="6069E969"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2020 Glass Hill</w:t>
      </w:r>
    </w:p>
    <w:p w14:paraId="5A2C3E34"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Colorado Springs, CO, USA, 59678</w:t>
      </w:r>
    </w:p>
    <w:p w14:paraId="6E5B41A8"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samtheorchidman@gogjournal.com</w:t>
      </w:r>
    </w:p>
    <w:p w14:paraId="3DF2B208" w14:textId="77777777" w:rsidR="00FD22AB" w:rsidRPr="00FD22AB" w:rsidRDefault="00FD22AB" w:rsidP="00FD22AB">
      <w:pPr>
        <w:spacing w:after="0"/>
        <w:rPr>
          <w:rFonts w:ascii="Arial" w:hAnsi="Arial" w:cs="Arial"/>
          <w:sz w:val="24"/>
          <w:szCs w:val="24"/>
        </w:rPr>
      </w:pPr>
    </w:p>
    <w:p w14:paraId="22A4BB3E" w14:textId="77777777" w:rsidR="00FD22AB" w:rsidRPr="00FD22AB" w:rsidRDefault="00FD22AB" w:rsidP="00FD22AB">
      <w:pPr>
        <w:spacing w:after="0"/>
        <w:rPr>
          <w:rFonts w:ascii="Arial" w:hAnsi="Arial" w:cs="Arial"/>
          <w:sz w:val="24"/>
          <w:szCs w:val="24"/>
        </w:rPr>
      </w:pPr>
    </w:p>
    <w:p w14:paraId="24B0074D" w14:textId="77777777"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November 22, 2017</w:t>
      </w:r>
    </w:p>
    <w:p w14:paraId="1014DD48" w14:textId="77777777" w:rsidR="00FD22AB" w:rsidRPr="00FD22AB" w:rsidRDefault="00FD22AB" w:rsidP="00FD22AB">
      <w:pPr>
        <w:spacing w:after="0"/>
        <w:rPr>
          <w:rFonts w:ascii="Arial" w:hAnsi="Arial" w:cs="Arial"/>
          <w:sz w:val="24"/>
          <w:szCs w:val="24"/>
        </w:rPr>
      </w:pPr>
    </w:p>
    <w:p w14:paraId="0B79D180" w14:textId="77777777" w:rsidR="00FD22AB" w:rsidRPr="00FD22AB" w:rsidRDefault="00FD22AB" w:rsidP="00FD22AB">
      <w:pPr>
        <w:spacing w:after="0"/>
        <w:rPr>
          <w:rFonts w:ascii="Arial" w:hAnsi="Arial" w:cs="Arial"/>
          <w:sz w:val="24"/>
          <w:szCs w:val="24"/>
        </w:rPr>
      </w:pPr>
    </w:p>
    <w:p w14:paraId="5B66D3C5"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Dear Dr Botanist,</w:t>
      </w:r>
    </w:p>
    <w:p w14:paraId="12D71638" w14:textId="77777777" w:rsidR="00FD22AB" w:rsidRPr="00FD22AB" w:rsidRDefault="00FD22AB" w:rsidP="00FD22AB">
      <w:pPr>
        <w:spacing w:after="0"/>
        <w:rPr>
          <w:rFonts w:ascii="Arial" w:hAnsi="Arial" w:cs="Arial"/>
          <w:sz w:val="24"/>
          <w:szCs w:val="24"/>
        </w:rPr>
      </w:pPr>
    </w:p>
    <w:p w14:paraId="607C1A2A"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I am delighted to submit an original research article entitled ‘LED Lights Increase Vitamin C Content in Greenhouse Cherry Tomatoes’ for publication in </w:t>
      </w:r>
      <w:r w:rsidRPr="00FD22AB">
        <w:rPr>
          <w:rFonts w:ascii="Arial" w:hAnsi="Arial" w:cs="Arial"/>
          <w:i/>
          <w:sz w:val="24"/>
          <w:szCs w:val="24"/>
        </w:rPr>
        <w:t>Growing Our Greenhouse: A Journal of Current Research</w:t>
      </w:r>
      <w:r w:rsidRPr="00FD22AB">
        <w:rPr>
          <w:rFonts w:ascii="Arial" w:hAnsi="Arial" w:cs="Arial"/>
          <w:sz w:val="24"/>
          <w:szCs w:val="24"/>
        </w:rPr>
        <w:t xml:space="preserve">. My colleagues and I at the Private Plant Research Institute in Coquitlam conducted the research and </w:t>
      </w:r>
      <w:proofErr w:type="spellStart"/>
      <w:r w:rsidRPr="00FD22AB">
        <w:rPr>
          <w:rFonts w:ascii="Arial" w:hAnsi="Arial" w:cs="Arial"/>
          <w:sz w:val="24"/>
          <w:szCs w:val="24"/>
        </w:rPr>
        <w:t>coauthored</w:t>
      </w:r>
      <w:proofErr w:type="spellEnd"/>
      <w:r w:rsidRPr="00FD22AB">
        <w:rPr>
          <w:rFonts w:ascii="Arial" w:hAnsi="Arial" w:cs="Arial"/>
          <w:sz w:val="24"/>
          <w:szCs w:val="24"/>
        </w:rPr>
        <w:t xml:space="preserve"> the manuscript; a full list of the names and affiliations of all ten </w:t>
      </w:r>
      <w:proofErr w:type="spellStart"/>
      <w:r w:rsidRPr="00FD22AB">
        <w:rPr>
          <w:rFonts w:ascii="Arial" w:hAnsi="Arial" w:cs="Arial"/>
          <w:sz w:val="24"/>
          <w:szCs w:val="24"/>
        </w:rPr>
        <w:t>coauthors</w:t>
      </w:r>
      <w:proofErr w:type="spellEnd"/>
      <w:r w:rsidRPr="00FD22AB">
        <w:rPr>
          <w:rFonts w:ascii="Arial" w:hAnsi="Arial" w:cs="Arial"/>
          <w:sz w:val="24"/>
          <w:szCs w:val="24"/>
        </w:rPr>
        <w:t xml:space="preserve"> is attached. We have all approved the manuscript for submission to </w:t>
      </w:r>
      <w:r w:rsidRPr="00FD22AB">
        <w:rPr>
          <w:rFonts w:ascii="Arial" w:hAnsi="Arial" w:cs="Arial"/>
          <w:i/>
          <w:sz w:val="24"/>
          <w:szCs w:val="24"/>
        </w:rPr>
        <w:t>Growing Our Greenhouse</w:t>
      </w:r>
      <w:r w:rsidRPr="00FD22AB">
        <w:rPr>
          <w:rFonts w:ascii="Arial" w:hAnsi="Arial" w:cs="Arial"/>
          <w:sz w:val="24"/>
          <w:szCs w:val="24"/>
        </w:rPr>
        <w:t>, and I have been chosen as the corresponding author.</w:t>
      </w:r>
    </w:p>
    <w:p w14:paraId="1404A377" w14:textId="77777777" w:rsidR="00FD22AB" w:rsidRPr="00FD22AB" w:rsidRDefault="00FD22AB" w:rsidP="00FD22AB">
      <w:pPr>
        <w:spacing w:after="0"/>
        <w:rPr>
          <w:rFonts w:ascii="Arial" w:hAnsi="Arial" w:cs="Arial"/>
          <w:sz w:val="24"/>
          <w:szCs w:val="24"/>
        </w:rPr>
      </w:pPr>
    </w:p>
    <w:p w14:paraId="10FFB66B"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The article is particularly appropriate for the journal’s section dedicated to the cultivation of fruits and vegetables. It is, in fact, a continuation of the research presented in our article ‘Can LED Lights Really Replace the Sun for Tomatoes?’ which was published in that section of </w:t>
      </w:r>
      <w:r w:rsidRPr="00FD22AB">
        <w:rPr>
          <w:rFonts w:ascii="Arial" w:hAnsi="Arial" w:cs="Arial"/>
          <w:i/>
          <w:sz w:val="24"/>
          <w:szCs w:val="24"/>
        </w:rPr>
        <w:t>Growing Our Greenhouse</w:t>
      </w:r>
      <w:r w:rsidRPr="00FD22AB">
        <w:rPr>
          <w:rFonts w:ascii="Arial" w:hAnsi="Arial" w:cs="Arial"/>
          <w:sz w:val="24"/>
          <w:szCs w:val="24"/>
        </w:rPr>
        <w:t xml:space="preserve"> two years ago. Then we were analysing the results of our first two seasons of growing tomatoes under LED lights. One of the unexpected discoveries we made as we determined which plants and lights produced the best results was that vitamin C content appeared to increase when the ripening fruit was exposed to LED light. </w:t>
      </w:r>
    </w:p>
    <w:p w14:paraId="3D05E476" w14:textId="77777777" w:rsidR="00FD22AB" w:rsidRPr="00FD22AB" w:rsidRDefault="00FD22AB" w:rsidP="00FD22AB">
      <w:pPr>
        <w:spacing w:after="0"/>
        <w:rPr>
          <w:rFonts w:ascii="Arial" w:hAnsi="Arial" w:cs="Arial"/>
          <w:sz w:val="24"/>
          <w:szCs w:val="24"/>
        </w:rPr>
      </w:pPr>
    </w:p>
    <w:p w14:paraId="261A688C"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The research reported in the manuscript I am submitting today was designed to investigate further the apparent increases in vitamin C. Its methodology is similar to that of our earlier study, but we used only those cherry tomato plants that we had </w:t>
      </w:r>
      <w:r w:rsidRPr="00FD22AB">
        <w:rPr>
          <w:rFonts w:ascii="Arial" w:hAnsi="Arial" w:cs="Arial"/>
          <w:sz w:val="24"/>
          <w:szCs w:val="24"/>
        </w:rPr>
        <w:lastRenderedPageBreak/>
        <w:t>already shown could thrive under LED lights. We also established a larger number of experimental groups to explore the effects of variables such as light colour, light intensity, hours of exposure, ambient temperature and presence or absence of sunlight. Our findings were convincing to say the least, with vitamin C content doubling and sometimes trebling in fruit exposed to additional LED light. Even fruit given only LED lighting and deprived of all natural sunlight far exceeded the vitamin C content of those tomatoes exposed to natural sunlight alone.</w:t>
      </w:r>
    </w:p>
    <w:p w14:paraId="5E2988FE" w14:textId="77777777" w:rsidR="00FD22AB" w:rsidRPr="00FD22AB" w:rsidRDefault="00FD22AB" w:rsidP="00FD22AB">
      <w:pPr>
        <w:spacing w:after="0"/>
        <w:rPr>
          <w:rFonts w:ascii="Arial" w:hAnsi="Arial" w:cs="Arial"/>
          <w:sz w:val="24"/>
          <w:szCs w:val="24"/>
        </w:rPr>
      </w:pPr>
    </w:p>
    <w:p w14:paraId="7A7952B5"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We trust that your readers will find our hands-on empirical method as effective as they have in the past and benefit from our practices and discoveries as they grow and experiment in their own greenhouses. </w:t>
      </w:r>
    </w:p>
    <w:p w14:paraId="1B66F32D" w14:textId="77777777" w:rsidR="00FD22AB" w:rsidRPr="00FD22AB" w:rsidRDefault="00FD22AB" w:rsidP="00FD22AB">
      <w:pPr>
        <w:spacing w:after="0"/>
        <w:rPr>
          <w:rFonts w:ascii="Arial" w:hAnsi="Arial" w:cs="Arial"/>
          <w:sz w:val="24"/>
          <w:szCs w:val="24"/>
        </w:rPr>
      </w:pPr>
    </w:p>
    <w:p w14:paraId="578BBDEB"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Thank you for your continuing interest and consideration.</w:t>
      </w:r>
    </w:p>
    <w:p w14:paraId="2701BF88" w14:textId="77777777" w:rsidR="00FD22AB" w:rsidRPr="00FD22AB" w:rsidRDefault="00FD22AB" w:rsidP="00FD22AB">
      <w:pPr>
        <w:spacing w:after="0"/>
        <w:rPr>
          <w:rFonts w:ascii="Arial" w:hAnsi="Arial" w:cs="Arial"/>
          <w:sz w:val="24"/>
          <w:szCs w:val="24"/>
        </w:rPr>
      </w:pPr>
    </w:p>
    <w:p w14:paraId="091D921C" w14:textId="77777777" w:rsidR="00FD22AB" w:rsidRPr="00FD22AB" w:rsidRDefault="00FD22AB" w:rsidP="00FD22AB">
      <w:pPr>
        <w:spacing w:after="0"/>
        <w:rPr>
          <w:rFonts w:ascii="Arial" w:hAnsi="Arial" w:cs="Arial"/>
          <w:sz w:val="24"/>
          <w:szCs w:val="24"/>
        </w:rPr>
      </w:pPr>
    </w:p>
    <w:p w14:paraId="4E7AFD82"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Yours sincerely, </w:t>
      </w:r>
    </w:p>
    <w:p w14:paraId="5F5C4D0D" w14:textId="77777777" w:rsidR="00FD22AB" w:rsidRPr="00FD22AB" w:rsidRDefault="00FD22AB" w:rsidP="00FD22AB">
      <w:pPr>
        <w:spacing w:after="0"/>
        <w:rPr>
          <w:rFonts w:ascii="Arial" w:hAnsi="Arial" w:cs="Arial"/>
          <w:sz w:val="24"/>
          <w:szCs w:val="24"/>
        </w:rPr>
      </w:pPr>
    </w:p>
    <w:p w14:paraId="7304C9FB"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Jane Researcher</w:t>
      </w:r>
    </w:p>
    <w:p w14:paraId="19C58F5B" w14:textId="77777777" w:rsidR="00FD22AB" w:rsidRPr="00FD22AB" w:rsidRDefault="00FD22AB" w:rsidP="00FD22AB">
      <w:pPr>
        <w:spacing w:after="0"/>
        <w:rPr>
          <w:rFonts w:ascii="Arial" w:hAnsi="Arial" w:cs="Arial"/>
          <w:sz w:val="24"/>
          <w:szCs w:val="24"/>
        </w:rPr>
      </w:pPr>
    </w:p>
    <w:p w14:paraId="4B19628F"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Jane Researcher</w:t>
      </w:r>
    </w:p>
    <w:p w14:paraId="27E6F340" w14:textId="77777777" w:rsidR="00FD22AB" w:rsidRPr="00FD22AB" w:rsidRDefault="00FD22AB" w:rsidP="00FD22AB">
      <w:pPr>
        <w:spacing w:after="0"/>
        <w:rPr>
          <w:rFonts w:ascii="Arial" w:hAnsi="Arial" w:cs="Arial"/>
          <w:sz w:val="24"/>
          <w:szCs w:val="24"/>
        </w:rPr>
      </w:pPr>
      <w:r w:rsidRPr="00FD22AB">
        <w:rPr>
          <w:rFonts w:ascii="Arial" w:hAnsi="Arial" w:cs="Arial"/>
          <w:sz w:val="24"/>
          <w:szCs w:val="24"/>
        </w:rPr>
        <w:t>Research Director, Private Plant Research Institute</w:t>
      </w:r>
    </w:p>
    <w:p w14:paraId="620E95EC" w14:textId="77777777" w:rsidR="00487413" w:rsidRPr="00FD22AB" w:rsidRDefault="00487413">
      <w:pPr>
        <w:rPr>
          <w:rFonts w:ascii="Arial" w:hAnsi="Arial" w:cs="Arial"/>
          <w:sz w:val="24"/>
          <w:szCs w:val="24"/>
        </w:rPr>
      </w:pPr>
    </w:p>
    <w:sectPr w:rsidR="00487413" w:rsidRPr="00FD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B"/>
    <w:rsid w:val="00487413"/>
    <w:rsid w:val="00494D63"/>
    <w:rsid w:val="00A96A5B"/>
    <w:rsid w:val="00F819E6"/>
    <w:rsid w:val="00FD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73CB"/>
  <w15:chartTrackingRefBased/>
  <w15:docId w15:val="{AE28731E-73CC-4C04-9F50-7D23545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of-reading-servic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Rene Tetzner</cp:lastModifiedBy>
  <cp:revision>3</cp:revision>
  <dcterms:created xsi:type="dcterms:W3CDTF">2017-11-10T09:32:00Z</dcterms:created>
  <dcterms:modified xsi:type="dcterms:W3CDTF">2019-09-12T16:25:00Z</dcterms:modified>
</cp:coreProperties>
</file>